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D2" w:rsidRDefault="000C25C8" w:rsidP="000C25C8">
      <w:pPr>
        <w:jc w:val="center"/>
        <w:rPr>
          <w:rFonts w:ascii="Comic Sans MS" w:hAnsi="Comic Sans MS"/>
          <w:b/>
          <w:sz w:val="48"/>
          <w:szCs w:val="48"/>
        </w:rPr>
      </w:pPr>
      <w:r w:rsidRPr="003160D2">
        <w:rPr>
          <w:rFonts w:ascii="Comic Sans MS" w:hAnsi="Comic Sans MS"/>
          <w:b/>
          <w:sz w:val="48"/>
          <w:szCs w:val="48"/>
        </w:rPr>
        <w:t xml:space="preserve">Procédurier pour l’activité </w:t>
      </w:r>
    </w:p>
    <w:p w:rsidR="004C0E9C" w:rsidRPr="003160D2" w:rsidRDefault="000C25C8" w:rsidP="000C25C8">
      <w:pPr>
        <w:jc w:val="center"/>
        <w:rPr>
          <w:rFonts w:ascii="Comic Sans MS" w:hAnsi="Comic Sans MS"/>
          <w:b/>
          <w:sz w:val="48"/>
          <w:szCs w:val="48"/>
        </w:rPr>
      </w:pPr>
      <w:proofErr w:type="gramStart"/>
      <w:r w:rsidRPr="003160D2">
        <w:rPr>
          <w:rFonts w:ascii="Comic Sans MS" w:hAnsi="Comic Sans MS"/>
          <w:b/>
          <w:sz w:val="48"/>
          <w:szCs w:val="48"/>
        </w:rPr>
        <w:t>robot</w:t>
      </w:r>
      <w:proofErr w:type="gramEnd"/>
      <w:r w:rsidRPr="003160D2">
        <w:rPr>
          <w:rFonts w:ascii="Comic Sans MS" w:hAnsi="Comic Sans MS"/>
          <w:b/>
          <w:sz w:val="48"/>
          <w:szCs w:val="48"/>
        </w:rPr>
        <w:t xml:space="preserve"> récolte</w:t>
      </w:r>
    </w:p>
    <w:p w:rsidR="000C25C8" w:rsidRPr="003160D2" w:rsidRDefault="000C25C8" w:rsidP="000C25C8">
      <w:pPr>
        <w:jc w:val="center"/>
        <w:rPr>
          <w:rFonts w:ascii="Comic Sans MS" w:hAnsi="Comic Sans MS"/>
          <w:b/>
          <w:sz w:val="48"/>
          <w:szCs w:val="48"/>
        </w:rPr>
      </w:pPr>
    </w:p>
    <w:p w:rsidR="000C25C8" w:rsidRPr="003160D2" w:rsidRDefault="000C25C8" w:rsidP="000C25C8">
      <w:pPr>
        <w:rPr>
          <w:rFonts w:ascii="Comic Sans MS" w:hAnsi="Comic Sans MS"/>
          <w:b/>
          <w:sz w:val="48"/>
          <w:szCs w:val="48"/>
        </w:rPr>
      </w:pPr>
      <w:r w:rsidRPr="003160D2">
        <w:rPr>
          <w:rFonts w:ascii="Comic Sans MS" w:hAnsi="Comic Sans MS"/>
          <w:b/>
          <w:sz w:val="48"/>
          <w:szCs w:val="48"/>
        </w:rPr>
        <w:t>1</w:t>
      </w:r>
      <w:r w:rsidR="00707C29">
        <w:rPr>
          <w:rFonts w:ascii="Comic Sans MS" w:hAnsi="Comic Sans MS"/>
          <w:b/>
          <w:sz w:val="48"/>
          <w:szCs w:val="48"/>
        </w:rPr>
        <w:t>.</w:t>
      </w:r>
      <w:r w:rsidRPr="003160D2">
        <w:rPr>
          <w:rFonts w:ascii="Comic Sans MS" w:hAnsi="Comic Sans MS"/>
          <w:b/>
          <w:sz w:val="48"/>
          <w:szCs w:val="48"/>
        </w:rPr>
        <w:t xml:space="preserve"> </w:t>
      </w:r>
      <w:r w:rsidRPr="00707C29">
        <w:rPr>
          <w:rFonts w:ascii="Comic Sans MS" w:hAnsi="Comic Sans MS"/>
          <w:b/>
          <w:sz w:val="40"/>
          <w:szCs w:val="40"/>
        </w:rPr>
        <w:t xml:space="preserve">Choisir le rôle de chacun </w:t>
      </w:r>
      <w:r w:rsidR="00707C29" w:rsidRPr="00707C29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4581004F" wp14:editId="00F5ABF9">
            <wp:extent cx="651753" cy="722916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bot-2027195_128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80" cy="7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7C29">
        <w:rPr>
          <w:rFonts w:ascii="Comic Sans MS" w:hAnsi="Comic Sans MS"/>
          <w:b/>
          <w:sz w:val="40"/>
          <w:szCs w:val="40"/>
        </w:rPr>
        <w:t xml:space="preserve">  et</w:t>
      </w:r>
      <w:r w:rsidR="00707C29">
        <w:rPr>
          <w:rFonts w:ascii="Comic Sans MS" w:hAnsi="Comic Sans MS"/>
          <w:b/>
          <w:sz w:val="40"/>
          <w:szCs w:val="40"/>
        </w:rPr>
        <w:t xml:space="preserve"> </w:t>
      </w:r>
      <w:r w:rsidRPr="00707C29">
        <w:rPr>
          <w:rFonts w:ascii="Comic Sans MS" w:hAnsi="Comic Sans MS"/>
          <w:b/>
          <w:sz w:val="40"/>
          <w:szCs w:val="40"/>
        </w:rPr>
        <w:t xml:space="preserve"> </w:t>
      </w:r>
      <w:r w:rsidR="00707C29"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698239" cy="466928"/>
            <wp:effectExtent l="0" t="0" r="635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roller-1827840_1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" cy="47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C29">
        <w:rPr>
          <w:rFonts w:ascii="Comic Sans MS" w:hAnsi="Comic Sans MS"/>
          <w:b/>
          <w:sz w:val="40"/>
          <w:szCs w:val="40"/>
        </w:rPr>
        <w:t>.</w:t>
      </w:r>
    </w:p>
    <w:p w:rsidR="000C25C8" w:rsidRPr="003160D2" w:rsidRDefault="000C25C8" w:rsidP="000C25C8">
      <w:pPr>
        <w:rPr>
          <w:rFonts w:ascii="Comic Sans MS" w:hAnsi="Comic Sans MS"/>
          <w:b/>
          <w:sz w:val="48"/>
          <w:szCs w:val="48"/>
        </w:rPr>
      </w:pPr>
    </w:p>
    <w:p w:rsidR="000C25C8" w:rsidRPr="003160D2" w:rsidRDefault="000C25C8" w:rsidP="000C25C8">
      <w:pPr>
        <w:rPr>
          <w:rFonts w:ascii="Comic Sans MS" w:hAnsi="Comic Sans MS"/>
          <w:b/>
          <w:sz w:val="48"/>
          <w:szCs w:val="48"/>
        </w:rPr>
      </w:pPr>
      <w:r w:rsidRPr="003160D2">
        <w:rPr>
          <w:rFonts w:ascii="Comic Sans MS" w:hAnsi="Comic Sans MS"/>
          <w:b/>
          <w:sz w:val="48"/>
          <w:szCs w:val="48"/>
        </w:rPr>
        <w:t xml:space="preserve">2 </w:t>
      </w:r>
      <w:r w:rsidR="003160D2" w:rsidRPr="00707C29">
        <w:rPr>
          <w:rFonts w:ascii="Comic Sans MS" w:hAnsi="Comic Sans MS"/>
          <w:b/>
          <w:sz w:val="40"/>
          <w:szCs w:val="40"/>
        </w:rPr>
        <w:t xml:space="preserve">Le    </w:t>
      </w:r>
      <w:r w:rsidR="00707C29" w:rsidRPr="00707C29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7427A4F8" wp14:editId="2FF0A798">
            <wp:extent cx="698239" cy="466928"/>
            <wp:effectExtent l="0" t="0" r="635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roller-1827840_1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" cy="47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0D2" w:rsidRPr="00707C29">
        <w:rPr>
          <w:rFonts w:ascii="Comic Sans MS" w:hAnsi="Comic Sans MS"/>
          <w:b/>
          <w:sz w:val="40"/>
          <w:szCs w:val="40"/>
        </w:rPr>
        <w:t xml:space="preserve">   </w:t>
      </w:r>
      <w:r w:rsidRPr="00707C29">
        <w:rPr>
          <w:rFonts w:ascii="Comic Sans MS" w:hAnsi="Comic Sans MS"/>
          <w:b/>
          <w:sz w:val="40"/>
          <w:szCs w:val="40"/>
        </w:rPr>
        <w:t>pige la liste</w:t>
      </w:r>
      <w:r w:rsidR="00707C29">
        <w:rPr>
          <w:rFonts w:ascii="Comic Sans MS" w:hAnsi="Comic Sans MS"/>
          <w:b/>
          <w:sz w:val="40"/>
          <w:szCs w:val="40"/>
        </w:rPr>
        <w:t xml:space="preserve"> </w:t>
      </w:r>
      <w:r w:rsidR="00707C29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>
            <wp:extent cx="1384687" cy="924128"/>
            <wp:effectExtent l="0" t="0" r="0" b="317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ctangle-2470308_19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69" cy="92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C29">
        <w:rPr>
          <w:rFonts w:ascii="Comic Sans MS" w:hAnsi="Comic Sans MS"/>
          <w:b/>
          <w:sz w:val="40"/>
          <w:szCs w:val="40"/>
        </w:rPr>
        <w:t>.</w:t>
      </w:r>
      <w:r w:rsidRPr="003160D2">
        <w:rPr>
          <w:rFonts w:ascii="Comic Sans MS" w:hAnsi="Comic Sans MS"/>
          <w:b/>
          <w:sz w:val="48"/>
          <w:szCs w:val="48"/>
        </w:rPr>
        <w:t xml:space="preserve">                        </w:t>
      </w:r>
    </w:p>
    <w:p w:rsidR="000C25C8" w:rsidRPr="003160D2" w:rsidRDefault="000C25C8" w:rsidP="000C25C8">
      <w:pPr>
        <w:rPr>
          <w:rFonts w:ascii="Comic Sans MS" w:hAnsi="Comic Sans MS"/>
          <w:b/>
          <w:sz w:val="48"/>
          <w:szCs w:val="48"/>
        </w:rPr>
      </w:pPr>
    </w:p>
    <w:p w:rsidR="003160D2" w:rsidRPr="003160D2" w:rsidRDefault="003160D2" w:rsidP="000C25C8">
      <w:pPr>
        <w:rPr>
          <w:rFonts w:ascii="Comic Sans MS" w:hAnsi="Comic Sans MS"/>
          <w:b/>
          <w:sz w:val="48"/>
          <w:szCs w:val="48"/>
        </w:rPr>
      </w:pPr>
      <w:r w:rsidRPr="003160D2">
        <w:rPr>
          <w:rFonts w:ascii="Comic Sans MS" w:hAnsi="Comic Sans MS"/>
          <w:b/>
          <w:sz w:val="48"/>
          <w:szCs w:val="48"/>
        </w:rPr>
        <w:t xml:space="preserve">3 </w:t>
      </w:r>
      <w:r w:rsidRPr="00707C29">
        <w:rPr>
          <w:rFonts w:ascii="Comic Sans MS" w:hAnsi="Comic Sans MS"/>
          <w:b/>
          <w:sz w:val="40"/>
          <w:szCs w:val="40"/>
        </w:rPr>
        <w:t xml:space="preserve">Le </w:t>
      </w:r>
      <w:r w:rsidR="00707C29" w:rsidRPr="00707C29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7D9AC0B6" wp14:editId="34DFEEDE">
            <wp:extent cx="698239" cy="466928"/>
            <wp:effectExtent l="0" t="0" r="635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roller-1827840_128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" cy="47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7C29">
        <w:rPr>
          <w:rFonts w:ascii="Comic Sans MS" w:hAnsi="Comic Sans MS"/>
          <w:b/>
          <w:sz w:val="40"/>
          <w:szCs w:val="40"/>
        </w:rPr>
        <w:t xml:space="preserve"> donne les commandes au</w:t>
      </w:r>
      <w:r w:rsidR="00707C29" w:rsidRPr="00707C29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7B5BE7F0" wp14:editId="0FDDDBCD">
            <wp:extent cx="701607" cy="778213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bot-2027195_128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7" cy="8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C29" w:rsidRPr="00707C29">
        <w:rPr>
          <w:rFonts w:ascii="Comic Sans MS" w:hAnsi="Comic Sans MS"/>
          <w:b/>
          <w:sz w:val="40"/>
          <w:szCs w:val="40"/>
        </w:rPr>
        <w:t>.</w:t>
      </w:r>
    </w:p>
    <w:p w:rsidR="003160D2" w:rsidRDefault="00707C29" w:rsidP="000C25C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4C91B21">
            <wp:simplePos x="0" y="0"/>
            <wp:positionH relativeFrom="column">
              <wp:posOffset>2986052</wp:posOffset>
            </wp:positionH>
            <wp:positionV relativeFrom="paragraph">
              <wp:posOffset>114498</wp:posOffset>
            </wp:positionV>
            <wp:extent cx="1732303" cy="2429450"/>
            <wp:effectExtent l="317500" t="203200" r="325120" b="2000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pscotch-1622866_1920.jpg"/>
                    <pic:cNvPicPr/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0323">
                      <a:off x="0" y="0"/>
                      <a:ext cx="1735144" cy="2433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0D2" w:rsidRDefault="003160D2" w:rsidP="000C25C8">
      <w:pPr>
        <w:rPr>
          <w:rFonts w:ascii="Comic Sans MS" w:hAnsi="Comic Sans MS"/>
          <w:b/>
          <w:sz w:val="32"/>
          <w:szCs w:val="32"/>
        </w:rPr>
      </w:pPr>
    </w:p>
    <w:p w:rsidR="003160D2" w:rsidRDefault="003160D2" w:rsidP="000C25C8">
      <w:pPr>
        <w:rPr>
          <w:rFonts w:ascii="Comic Sans MS" w:hAnsi="Comic Sans MS"/>
          <w:b/>
          <w:sz w:val="32"/>
          <w:szCs w:val="32"/>
        </w:rPr>
      </w:pPr>
    </w:p>
    <w:p w:rsidR="003160D2" w:rsidRDefault="003160D2" w:rsidP="000C25C8">
      <w:pPr>
        <w:rPr>
          <w:rFonts w:ascii="Comic Sans MS" w:hAnsi="Comic Sans MS"/>
          <w:b/>
          <w:sz w:val="32"/>
          <w:szCs w:val="32"/>
        </w:rPr>
      </w:pPr>
    </w:p>
    <w:p w:rsidR="003160D2" w:rsidRPr="000C25C8" w:rsidRDefault="003160D2" w:rsidP="000C25C8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sectPr w:rsidR="003160D2" w:rsidRPr="000C25C8" w:rsidSect="003160D2">
      <w:footerReference w:type="default" r:id="rId15"/>
      <w:pgSz w:w="12240" w:h="15840"/>
      <w:pgMar w:top="1417" w:right="1417" w:bottom="1417" w:left="1417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C29" w:rsidRDefault="00707C29" w:rsidP="00707C29">
      <w:pPr>
        <w:spacing w:after="0" w:line="240" w:lineRule="auto"/>
      </w:pPr>
      <w:r>
        <w:separator/>
      </w:r>
    </w:p>
  </w:endnote>
  <w:endnote w:type="continuationSeparator" w:id="0">
    <w:p w:rsidR="00707C29" w:rsidRDefault="00707C29" w:rsidP="0070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C29" w:rsidRDefault="00707C29">
    <w:pPr>
      <w:pStyle w:val="Pieddepage"/>
    </w:pPr>
    <w:r>
      <w:t xml:space="preserve">Robot : </w:t>
    </w:r>
    <w:r w:rsidRPr="00707C29">
      <w:t xml:space="preserve">Image </w:t>
    </w:r>
    <w:proofErr w:type="spellStart"/>
    <w:r w:rsidRPr="00707C29">
      <w:t>parDavidRockDesign</w:t>
    </w:r>
    <w:proofErr w:type="spellEnd"/>
    <w:r w:rsidRPr="00707C29">
      <w:t xml:space="preserve"> de </w:t>
    </w:r>
    <w:proofErr w:type="spellStart"/>
    <w:r w:rsidRPr="00707C29">
      <w:t>Pixabay</w:t>
    </w:r>
    <w:proofErr w:type="spellEnd"/>
  </w:p>
  <w:p w:rsidR="00707C29" w:rsidRDefault="00707C29">
    <w:pPr>
      <w:pStyle w:val="Pieddepage"/>
    </w:pPr>
    <w:r>
      <w:t xml:space="preserve">Manette : </w:t>
    </w:r>
    <w:r w:rsidRPr="00707C29">
      <w:t xml:space="preserve">Image </w:t>
    </w:r>
    <w:proofErr w:type="spellStart"/>
    <w:r w:rsidRPr="00707C29">
      <w:t>parIO</w:t>
    </w:r>
    <w:proofErr w:type="spellEnd"/>
    <w:r w:rsidRPr="00707C29">
      <w:t xml:space="preserve">-Images de </w:t>
    </w:r>
    <w:proofErr w:type="spellStart"/>
    <w:r w:rsidRPr="00707C29">
      <w:t>Pixabay</w:t>
    </w:r>
    <w:proofErr w:type="spellEnd"/>
  </w:p>
  <w:p w:rsidR="00707C29" w:rsidRDefault="00707C29">
    <w:pPr>
      <w:pStyle w:val="Pieddepage"/>
    </w:pPr>
    <w:r>
      <w:t xml:space="preserve">Marelle : </w:t>
    </w:r>
    <w:r w:rsidRPr="00707C29">
      <w:t xml:space="preserve">Image </w:t>
    </w:r>
    <w:proofErr w:type="spellStart"/>
    <w:r w:rsidRPr="00707C29">
      <w:t>parWokandapix</w:t>
    </w:r>
    <w:proofErr w:type="spellEnd"/>
    <w:r w:rsidRPr="00707C29">
      <w:t xml:space="preserve"> de </w:t>
    </w:r>
    <w:proofErr w:type="spellStart"/>
    <w:r w:rsidRPr="00707C29">
      <w:t>Pixabay</w:t>
    </w:r>
    <w:proofErr w:type="spellEnd"/>
  </w:p>
  <w:p w:rsidR="00707C29" w:rsidRDefault="00707C29">
    <w:pPr>
      <w:pStyle w:val="Pieddepage"/>
    </w:pPr>
    <w:r>
      <w:t xml:space="preserve">Liste : </w:t>
    </w:r>
    <w:r w:rsidRPr="00707C29">
      <w:t xml:space="preserve">Image </w:t>
    </w:r>
    <w:proofErr w:type="spellStart"/>
    <w:r w:rsidRPr="00707C29">
      <w:t>parGerd</w:t>
    </w:r>
    <w:proofErr w:type="spellEnd"/>
    <w:r w:rsidRPr="00707C29">
      <w:t xml:space="preserve"> </w:t>
    </w:r>
    <w:proofErr w:type="spellStart"/>
    <w:r w:rsidRPr="00707C29">
      <w:t>Altmann</w:t>
    </w:r>
    <w:proofErr w:type="spellEnd"/>
    <w:r w:rsidRPr="00707C29">
      <w:t xml:space="preserve"> de </w:t>
    </w:r>
    <w:proofErr w:type="spellStart"/>
    <w:r w:rsidRPr="00707C29">
      <w:t>Pixabay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C29" w:rsidRDefault="00707C29" w:rsidP="00707C29">
      <w:pPr>
        <w:spacing w:after="0" w:line="240" w:lineRule="auto"/>
      </w:pPr>
      <w:r>
        <w:separator/>
      </w:r>
    </w:p>
  </w:footnote>
  <w:footnote w:type="continuationSeparator" w:id="0">
    <w:p w:rsidR="00707C29" w:rsidRDefault="00707C29" w:rsidP="0070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B7C9B"/>
    <w:multiLevelType w:val="hybridMultilevel"/>
    <w:tmpl w:val="697641FC"/>
    <w:lvl w:ilvl="0" w:tplc="0D5A8E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A1BAF"/>
    <w:multiLevelType w:val="hybridMultilevel"/>
    <w:tmpl w:val="A1F82FC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C8"/>
    <w:rsid w:val="00084134"/>
    <w:rsid w:val="000C25C8"/>
    <w:rsid w:val="003160D2"/>
    <w:rsid w:val="004C0E9C"/>
    <w:rsid w:val="0070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17B1"/>
  <w15:chartTrackingRefBased/>
  <w15:docId w15:val="{7776CF59-38DF-4363-9FE6-829EF49B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5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7C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C29"/>
  </w:style>
  <w:style w:type="paragraph" w:styleId="Pieddepage">
    <w:name w:val="footer"/>
    <w:basedOn w:val="Normal"/>
    <w:link w:val="PieddepageCar"/>
    <w:uiPriority w:val="99"/>
    <w:unhideWhenUsed/>
    <w:rsid w:val="00707C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10" ma:contentTypeDescription="Crée un document." ma:contentTypeScope="" ma:versionID="6fbbf79d113f59036a91a9729d5b801c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fa788742a100451ea14488532daf10af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DC151-50E8-4A32-9901-0E4F5B2D5C8A}"/>
</file>

<file path=customXml/itemProps2.xml><?xml version="1.0" encoding="utf-8"?>
<ds:datastoreItem xmlns:ds="http://schemas.openxmlformats.org/officeDocument/2006/customXml" ds:itemID="{B4710B94-5508-4B28-B98A-73D56B060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FAC13-84D7-4634-A441-58D2695B7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Benoît, Madone</dc:creator>
  <cp:keywords/>
  <dc:description/>
  <cp:lastModifiedBy>kathy beaupre boivin</cp:lastModifiedBy>
  <cp:revision>2</cp:revision>
  <dcterms:created xsi:type="dcterms:W3CDTF">2018-11-10T13:52:00Z</dcterms:created>
  <dcterms:modified xsi:type="dcterms:W3CDTF">2019-09-03T01:34:00Z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